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A2" w:rsidRDefault="00F327A2" w:rsidP="00F327A2">
      <w:pPr>
        <w:widowControl w:val="0"/>
        <w:autoSpaceDE w:val="0"/>
        <w:autoSpaceDN w:val="0"/>
        <w:adjustRightInd w:val="0"/>
        <w:rPr>
          <w:rFonts w:ascii="Verdana" w:hAnsi="Verdana" w:cs="Verdana"/>
          <w:color w:val="4F4F4F"/>
          <w:sz w:val="32"/>
          <w:szCs w:val="32"/>
        </w:rPr>
      </w:pPr>
    </w:p>
    <w:p w:rsidR="00F327A2" w:rsidRPr="00F327A2" w:rsidRDefault="00F327A2" w:rsidP="00F327A2">
      <w:pPr>
        <w:widowControl w:val="0"/>
        <w:autoSpaceDE w:val="0"/>
        <w:autoSpaceDN w:val="0"/>
        <w:adjustRightInd w:val="0"/>
        <w:rPr>
          <w:rFonts w:ascii="Arial" w:hAnsi="Arial" w:cs="Verdana"/>
          <w:color w:val="4F4F4F"/>
          <w:sz w:val="20"/>
          <w:szCs w:val="32"/>
        </w:rPr>
      </w:pPr>
      <w:proofErr w:type="spellStart"/>
      <w:r w:rsidRPr="00F327A2">
        <w:rPr>
          <w:rFonts w:ascii="Arial" w:hAnsi="Arial" w:cs="Verdana"/>
          <w:color w:val="4F4F4F"/>
          <w:sz w:val="20"/>
          <w:szCs w:val="32"/>
        </w:rPr>
        <w:t>Catecholaminergic</w:t>
      </w:r>
      <w:proofErr w:type="spellEnd"/>
      <w:r w:rsidRPr="00F327A2">
        <w:rPr>
          <w:rFonts w:ascii="Arial" w:hAnsi="Arial" w:cs="Verdana"/>
          <w:color w:val="4F4F4F"/>
          <w:sz w:val="20"/>
          <w:szCs w:val="32"/>
        </w:rPr>
        <w:t xml:space="preserve"> Polymorphic Ventricular Tachycardia (CPVT) is an exercise induced ventricular arrhythmia disorder caused by mutation in the RYR2 gene. It has been classified as one of the most dangerous heart arrhythmias since 30% of individuals with CPVT die before the age of thirty (</w:t>
      </w:r>
      <w:proofErr w:type="spellStart"/>
      <w:r w:rsidRPr="00F327A2">
        <w:rPr>
          <w:rFonts w:ascii="Arial" w:hAnsi="Arial" w:cs="Verdana"/>
          <w:color w:val="4F4F4F"/>
          <w:sz w:val="20"/>
          <w:szCs w:val="32"/>
        </w:rPr>
        <w:t>Leenhardt</w:t>
      </w:r>
      <w:proofErr w:type="spellEnd"/>
      <w:r w:rsidRPr="00F327A2">
        <w:rPr>
          <w:rFonts w:ascii="Arial" w:hAnsi="Arial" w:cs="Verdana"/>
          <w:color w:val="4F4F4F"/>
          <w:sz w:val="20"/>
          <w:szCs w:val="32"/>
        </w:rPr>
        <w:t xml:space="preserve"> et al., 2012; </w:t>
      </w:r>
      <w:proofErr w:type="spellStart"/>
      <w:r w:rsidRPr="00F327A2">
        <w:rPr>
          <w:rFonts w:ascii="Arial" w:hAnsi="Arial" w:cs="Verdana"/>
          <w:color w:val="4F4F4F"/>
          <w:sz w:val="20"/>
          <w:szCs w:val="32"/>
        </w:rPr>
        <w:t>Ylanen</w:t>
      </w:r>
      <w:proofErr w:type="spellEnd"/>
      <w:r w:rsidRPr="00F327A2">
        <w:rPr>
          <w:rFonts w:ascii="Arial" w:hAnsi="Arial" w:cs="Verdana"/>
          <w:color w:val="4F4F4F"/>
          <w:sz w:val="20"/>
          <w:szCs w:val="32"/>
        </w:rPr>
        <w:t xml:space="preserve"> et al., 2010). </w:t>
      </w:r>
      <w:proofErr w:type="spellStart"/>
      <w:r w:rsidRPr="00F327A2">
        <w:rPr>
          <w:rFonts w:ascii="Arial" w:hAnsi="Arial" w:cs="Verdana"/>
          <w:color w:val="4F4F4F"/>
          <w:sz w:val="20"/>
          <w:szCs w:val="32"/>
        </w:rPr>
        <w:t>CPVT's</w:t>
      </w:r>
      <w:proofErr w:type="spellEnd"/>
      <w:r w:rsidRPr="00F327A2">
        <w:rPr>
          <w:rFonts w:ascii="Arial" w:hAnsi="Arial" w:cs="Verdana"/>
          <w:color w:val="4F4F4F"/>
          <w:sz w:val="20"/>
          <w:szCs w:val="32"/>
        </w:rPr>
        <w:t xml:space="preserve"> high lethality rate can be attributed to RYR2 mutations only producing the arrhythmia phenotype in the ventricles of the heart, the chambers responsible for pumping blood though the entire body. Since the first symptom of CPVT is often cardiac arrest, most deaths occur without knowledge of even having the disorder (</w:t>
      </w:r>
      <w:proofErr w:type="spellStart"/>
      <w:r w:rsidRPr="00F327A2">
        <w:rPr>
          <w:rFonts w:ascii="Arial" w:hAnsi="Arial" w:cs="Verdana"/>
          <w:color w:val="4F4F4F"/>
          <w:sz w:val="20"/>
          <w:szCs w:val="32"/>
        </w:rPr>
        <w:t>Ylanen</w:t>
      </w:r>
      <w:proofErr w:type="spellEnd"/>
      <w:r w:rsidRPr="00F327A2">
        <w:rPr>
          <w:rFonts w:ascii="Arial" w:hAnsi="Arial" w:cs="Verdana"/>
          <w:color w:val="4F4F4F"/>
          <w:sz w:val="20"/>
          <w:szCs w:val="32"/>
        </w:rPr>
        <w:t xml:space="preserve"> et al., 2010). Though genetic testing and modern medicine has helped our understanding of the disease, there is a lot still unknown and no cure has been found</w:t>
      </w:r>
      <w:r w:rsidRPr="00F327A2">
        <w:rPr>
          <w:rFonts w:ascii="Arial" w:hAnsi="Arial" w:cs="Verdana"/>
          <w:i/>
          <w:iCs/>
          <w:color w:val="4F4F4F"/>
          <w:sz w:val="20"/>
          <w:szCs w:val="32"/>
        </w:rPr>
        <w:t>. The dysfunction of RYR2 mutants has been identified, yet RYR2 expressional and functional differences within different regions of the heart have</w:t>
      </w:r>
      <w:r>
        <w:rPr>
          <w:rFonts w:ascii="Arial" w:hAnsi="Arial" w:cs="Verdana"/>
          <w:i/>
          <w:iCs/>
          <w:color w:val="4F4F4F"/>
          <w:sz w:val="20"/>
          <w:szCs w:val="32"/>
        </w:rPr>
        <w:t xml:space="preserve"> been overlooked. (</w:t>
      </w:r>
      <w:proofErr w:type="spellStart"/>
      <w:r>
        <w:rPr>
          <w:rFonts w:ascii="Arial" w:hAnsi="Arial" w:cs="Verdana"/>
          <w:i/>
          <w:iCs/>
          <w:color w:val="4F4F4F"/>
          <w:sz w:val="20"/>
          <w:szCs w:val="32"/>
        </w:rPr>
        <w:t>Leenhardt</w:t>
      </w:r>
      <w:proofErr w:type="spellEnd"/>
      <w:r>
        <w:rPr>
          <w:rFonts w:ascii="Arial" w:hAnsi="Arial" w:cs="Verdana"/>
          <w:i/>
          <w:iCs/>
          <w:color w:val="4F4F4F"/>
          <w:sz w:val="20"/>
          <w:szCs w:val="32"/>
        </w:rPr>
        <w:t xml:space="preserve"> et</w:t>
      </w:r>
      <w:r w:rsidRPr="00F327A2">
        <w:rPr>
          <w:rFonts w:ascii="Arial" w:hAnsi="Arial" w:cs="Verdana"/>
          <w:i/>
          <w:iCs/>
          <w:color w:val="4F4F4F"/>
          <w:sz w:val="20"/>
          <w:szCs w:val="32"/>
        </w:rPr>
        <w:t xml:space="preserve"> al, 2012).</w:t>
      </w:r>
      <w:r w:rsidRPr="00F327A2">
        <w:rPr>
          <w:rFonts w:ascii="Arial" w:hAnsi="Arial" w:cs="Verdana"/>
          <w:color w:val="4F4F4F"/>
          <w:sz w:val="20"/>
          <w:szCs w:val="32"/>
        </w:rPr>
        <w:t xml:space="preserve"> In order to better understand disorder and advance its treatments, an investigation of how RYR2 is expressed and functions differently across regions of the heart is necessary and without this knowledge, further progress is nearly impossible.</w:t>
      </w:r>
    </w:p>
    <w:p w:rsidR="00F327A2" w:rsidRPr="00F327A2" w:rsidRDefault="00F327A2" w:rsidP="00F327A2">
      <w:pPr>
        <w:widowControl w:val="0"/>
        <w:autoSpaceDE w:val="0"/>
        <w:autoSpaceDN w:val="0"/>
        <w:adjustRightInd w:val="0"/>
        <w:rPr>
          <w:rFonts w:ascii="Arial" w:hAnsi="Arial" w:cs="Verdana"/>
          <w:color w:val="4F4F4F"/>
          <w:sz w:val="20"/>
          <w:szCs w:val="32"/>
        </w:rPr>
      </w:pPr>
    </w:p>
    <w:p w:rsidR="00F327A2" w:rsidRPr="00F327A2" w:rsidRDefault="00F327A2" w:rsidP="00F327A2">
      <w:pPr>
        <w:widowControl w:val="0"/>
        <w:autoSpaceDE w:val="0"/>
        <w:autoSpaceDN w:val="0"/>
        <w:adjustRightInd w:val="0"/>
        <w:rPr>
          <w:rFonts w:ascii="Arial" w:hAnsi="Arial" w:cs="Verdana"/>
          <w:color w:val="4F4F4F"/>
          <w:sz w:val="20"/>
          <w:szCs w:val="32"/>
        </w:rPr>
      </w:pPr>
      <w:r w:rsidRPr="00F327A2">
        <w:rPr>
          <w:rFonts w:ascii="Arial" w:hAnsi="Arial" w:cs="Verdana"/>
          <w:color w:val="4F4F4F"/>
          <w:sz w:val="20"/>
          <w:szCs w:val="32"/>
        </w:rPr>
        <w:t>Since the atria of the heart are unaffected by RYR2 mutations in CPVT individuals, there is reason to believe that RYR2 is functioning differently between chambers of the heart and this difference plays a key role the disorder. The primary</w:t>
      </w:r>
      <w:r w:rsidRPr="00F327A2">
        <w:rPr>
          <w:rFonts w:ascii="Arial" w:hAnsi="Arial" w:cs="Verdana"/>
          <w:b/>
          <w:bCs/>
          <w:color w:val="4F4F4F"/>
          <w:sz w:val="20"/>
          <w:szCs w:val="32"/>
        </w:rPr>
        <w:t xml:space="preserve"> </w:t>
      </w:r>
      <w:r w:rsidRPr="00F327A2">
        <w:rPr>
          <w:rFonts w:ascii="Arial" w:hAnsi="Arial" w:cs="Verdana"/>
          <w:b/>
          <w:bCs/>
          <w:i/>
          <w:iCs/>
          <w:color w:val="4F4F4F"/>
          <w:sz w:val="20"/>
          <w:szCs w:val="32"/>
        </w:rPr>
        <w:t>goal</w:t>
      </w:r>
      <w:r w:rsidRPr="00F327A2">
        <w:rPr>
          <w:rFonts w:ascii="Arial" w:hAnsi="Arial" w:cs="Verdana"/>
          <w:color w:val="4F4F4F"/>
          <w:sz w:val="20"/>
          <w:szCs w:val="32"/>
        </w:rPr>
        <w:t xml:space="preserve"> of this project is to investigate how RYR2 functions differently between atria and ventricular muscle tissue. By determining the variance of function of RYR2 mutants, scientists will be able to better understand CPVT as a whole and use these results as a stepping-stone for further research and treatments.</w:t>
      </w:r>
    </w:p>
    <w:p w:rsidR="00F327A2" w:rsidRPr="00F327A2" w:rsidRDefault="00F327A2" w:rsidP="00F327A2">
      <w:pPr>
        <w:widowControl w:val="0"/>
        <w:autoSpaceDE w:val="0"/>
        <w:autoSpaceDN w:val="0"/>
        <w:adjustRightInd w:val="0"/>
        <w:rPr>
          <w:rFonts w:ascii="Arial" w:hAnsi="Arial" w:cs="Verdana"/>
          <w:color w:val="4F4F4F"/>
          <w:sz w:val="20"/>
          <w:szCs w:val="32"/>
        </w:rPr>
      </w:pPr>
    </w:p>
    <w:p w:rsidR="00F327A2" w:rsidRPr="00F327A2" w:rsidRDefault="00F327A2" w:rsidP="00F327A2">
      <w:pPr>
        <w:widowControl w:val="0"/>
        <w:autoSpaceDE w:val="0"/>
        <w:autoSpaceDN w:val="0"/>
        <w:adjustRightInd w:val="0"/>
        <w:rPr>
          <w:rFonts w:ascii="Arial" w:hAnsi="Arial" w:cs="Verdana"/>
          <w:color w:val="4F4F4F"/>
          <w:sz w:val="20"/>
          <w:szCs w:val="32"/>
        </w:rPr>
      </w:pPr>
      <w:r w:rsidRPr="00F327A2">
        <w:rPr>
          <w:rFonts w:ascii="Arial" w:hAnsi="Arial" w:cs="Verdana"/>
          <w:color w:val="4F4F4F"/>
          <w:sz w:val="20"/>
          <w:szCs w:val="32"/>
        </w:rPr>
        <w:t>We are proposing to use a mouse model to test both wild type and RYR2 mutants before and after exercise. This will allow us to compare RYR2's function and expression levels between the atria and the ventricles of the heart during normal and CPVT inducing conditions. </w:t>
      </w:r>
    </w:p>
    <w:p w:rsidR="00F327A2" w:rsidRPr="00F327A2" w:rsidRDefault="00F327A2" w:rsidP="00F327A2">
      <w:pPr>
        <w:widowControl w:val="0"/>
        <w:autoSpaceDE w:val="0"/>
        <w:autoSpaceDN w:val="0"/>
        <w:adjustRightInd w:val="0"/>
        <w:rPr>
          <w:rFonts w:ascii="Arial" w:hAnsi="Arial" w:cs="Verdana"/>
          <w:color w:val="4F4F4F"/>
          <w:sz w:val="20"/>
          <w:szCs w:val="32"/>
        </w:rPr>
      </w:pPr>
    </w:p>
    <w:p w:rsidR="00F327A2" w:rsidRPr="00F327A2" w:rsidRDefault="00F327A2" w:rsidP="00F327A2">
      <w:pPr>
        <w:widowControl w:val="0"/>
        <w:autoSpaceDE w:val="0"/>
        <w:autoSpaceDN w:val="0"/>
        <w:adjustRightInd w:val="0"/>
        <w:rPr>
          <w:rFonts w:ascii="Arial" w:hAnsi="Arial" w:cs="Verdana"/>
          <w:color w:val="4F4F4F"/>
          <w:sz w:val="20"/>
          <w:szCs w:val="32"/>
        </w:rPr>
      </w:pPr>
      <w:r w:rsidRPr="00F327A2">
        <w:rPr>
          <w:rFonts w:ascii="Arial" w:hAnsi="Arial" w:cs="Verdana"/>
          <w:b/>
          <w:bCs/>
          <w:color w:val="4F4F4F"/>
          <w:sz w:val="20"/>
          <w:szCs w:val="32"/>
        </w:rPr>
        <w:t>Aim 1</w:t>
      </w:r>
      <w:r w:rsidRPr="00F327A2">
        <w:rPr>
          <w:rFonts w:ascii="Arial" w:hAnsi="Arial" w:cs="Verdana"/>
          <w:color w:val="4F4F4F"/>
          <w:sz w:val="20"/>
          <w:szCs w:val="32"/>
        </w:rPr>
        <w:t xml:space="preserve">: Identify how well RYR2 is conserved in mice in comparison to humans by using BLAST and </w:t>
      </w:r>
      <w:proofErr w:type="spellStart"/>
      <w:r w:rsidRPr="00F327A2">
        <w:rPr>
          <w:rFonts w:ascii="Arial" w:hAnsi="Arial" w:cs="Verdana"/>
          <w:color w:val="4F4F4F"/>
          <w:sz w:val="20"/>
          <w:szCs w:val="32"/>
        </w:rPr>
        <w:t>Clustal</w:t>
      </w:r>
      <w:proofErr w:type="spellEnd"/>
      <w:r w:rsidRPr="00F327A2">
        <w:rPr>
          <w:rFonts w:ascii="Arial" w:hAnsi="Arial" w:cs="Verdana"/>
          <w:color w:val="4F4F4F"/>
          <w:sz w:val="20"/>
          <w:szCs w:val="32"/>
        </w:rPr>
        <w:t xml:space="preserve"> Omega sequence alignments</w:t>
      </w:r>
    </w:p>
    <w:p w:rsidR="00F327A2" w:rsidRPr="00F327A2" w:rsidRDefault="00F327A2" w:rsidP="00F327A2">
      <w:pPr>
        <w:widowControl w:val="0"/>
        <w:autoSpaceDE w:val="0"/>
        <w:autoSpaceDN w:val="0"/>
        <w:adjustRightInd w:val="0"/>
        <w:rPr>
          <w:rFonts w:ascii="Arial" w:hAnsi="Arial" w:cs="Verdana"/>
          <w:color w:val="4F4F4F"/>
          <w:sz w:val="20"/>
          <w:szCs w:val="32"/>
          <w:u w:color="4F4F4F"/>
        </w:rPr>
      </w:pPr>
      <w:r w:rsidRPr="00F327A2">
        <w:rPr>
          <w:rFonts w:ascii="Arial" w:hAnsi="Arial" w:cs="Verdana"/>
          <w:color w:val="4F4F4F"/>
          <w:sz w:val="20"/>
          <w:szCs w:val="32"/>
          <w:u w:val="single" w:color="4F4F4F"/>
        </w:rPr>
        <w:t xml:space="preserve">Hypothesis: </w:t>
      </w:r>
      <w:r w:rsidRPr="00F327A2">
        <w:rPr>
          <w:rFonts w:ascii="Arial" w:hAnsi="Arial" w:cs="Verdana"/>
          <w:color w:val="4F4F4F"/>
          <w:sz w:val="20"/>
          <w:szCs w:val="32"/>
          <w:u w:color="4F4F4F"/>
        </w:rPr>
        <w:t>RYR2 will be highly conserved since it is an essential gene for normal heart contraction.</w:t>
      </w:r>
    </w:p>
    <w:p w:rsidR="00F327A2" w:rsidRPr="00F327A2" w:rsidRDefault="00F327A2" w:rsidP="00F327A2">
      <w:pPr>
        <w:widowControl w:val="0"/>
        <w:autoSpaceDE w:val="0"/>
        <w:autoSpaceDN w:val="0"/>
        <w:adjustRightInd w:val="0"/>
        <w:rPr>
          <w:rFonts w:ascii="Arial" w:hAnsi="Arial" w:cs="Verdana"/>
          <w:color w:val="4F4F4F"/>
          <w:sz w:val="20"/>
          <w:szCs w:val="32"/>
          <w:u w:color="4F4F4F"/>
        </w:rPr>
      </w:pPr>
    </w:p>
    <w:p w:rsidR="00F327A2" w:rsidRPr="00F327A2" w:rsidRDefault="00F327A2" w:rsidP="00F327A2">
      <w:pPr>
        <w:widowControl w:val="0"/>
        <w:autoSpaceDE w:val="0"/>
        <w:autoSpaceDN w:val="0"/>
        <w:adjustRightInd w:val="0"/>
        <w:rPr>
          <w:rFonts w:ascii="Arial" w:hAnsi="Arial" w:cs="Verdana"/>
          <w:color w:val="4F4F4F"/>
          <w:sz w:val="20"/>
          <w:szCs w:val="32"/>
          <w:u w:color="4F4F4F"/>
        </w:rPr>
      </w:pPr>
      <w:r w:rsidRPr="00F327A2">
        <w:rPr>
          <w:rFonts w:ascii="Arial" w:hAnsi="Arial" w:cs="Verdana"/>
          <w:b/>
          <w:bCs/>
          <w:color w:val="4F4F4F"/>
          <w:sz w:val="20"/>
          <w:szCs w:val="32"/>
          <w:u w:color="4F4F4F"/>
        </w:rPr>
        <w:t>Aim 2</w:t>
      </w:r>
      <w:r w:rsidRPr="00F327A2">
        <w:rPr>
          <w:rFonts w:ascii="Arial" w:hAnsi="Arial" w:cs="Verdana"/>
          <w:color w:val="4F4F4F"/>
          <w:sz w:val="20"/>
          <w:szCs w:val="32"/>
          <w:u w:color="4F4F4F"/>
        </w:rPr>
        <w:t>: Determine RYR2 expression level differences between the atria and ventricles before and after exercise. This will be investigated in both wild type and RYR2 mutant mice by performing a microarray.</w:t>
      </w:r>
    </w:p>
    <w:p w:rsidR="00F327A2" w:rsidRPr="00F327A2" w:rsidRDefault="00F327A2" w:rsidP="00F327A2">
      <w:pPr>
        <w:widowControl w:val="0"/>
        <w:autoSpaceDE w:val="0"/>
        <w:autoSpaceDN w:val="0"/>
        <w:adjustRightInd w:val="0"/>
        <w:rPr>
          <w:rFonts w:ascii="Arial" w:hAnsi="Arial" w:cs="Verdana"/>
          <w:color w:val="4F4F4F"/>
          <w:sz w:val="20"/>
          <w:szCs w:val="32"/>
          <w:u w:color="4F4F4F"/>
        </w:rPr>
      </w:pPr>
      <w:r w:rsidRPr="00F327A2">
        <w:rPr>
          <w:rFonts w:ascii="Arial" w:hAnsi="Arial" w:cs="Verdana"/>
          <w:color w:val="4F4F4F"/>
          <w:sz w:val="20"/>
          <w:szCs w:val="32"/>
          <w:u w:val="single" w:color="4F4F4F"/>
        </w:rPr>
        <w:t>Hypothesis:</w:t>
      </w:r>
      <w:r w:rsidRPr="00F327A2">
        <w:rPr>
          <w:rFonts w:ascii="Arial" w:hAnsi="Arial" w:cs="Verdana"/>
          <w:color w:val="4F4F4F"/>
          <w:sz w:val="20"/>
          <w:szCs w:val="32"/>
          <w:u w:color="4F4F4F"/>
        </w:rPr>
        <w:t xml:space="preserve"> There is </w:t>
      </w:r>
      <w:proofErr w:type="gramStart"/>
      <w:r w:rsidRPr="00F327A2">
        <w:rPr>
          <w:rFonts w:ascii="Arial" w:hAnsi="Arial" w:cs="Verdana"/>
          <w:color w:val="4F4F4F"/>
          <w:sz w:val="20"/>
          <w:szCs w:val="32"/>
          <w:u w:color="4F4F4F"/>
        </w:rPr>
        <w:t>be</w:t>
      </w:r>
      <w:proofErr w:type="gramEnd"/>
      <w:r w:rsidRPr="00F327A2">
        <w:rPr>
          <w:rFonts w:ascii="Arial" w:hAnsi="Arial" w:cs="Verdana"/>
          <w:color w:val="4F4F4F"/>
          <w:sz w:val="20"/>
          <w:szCs w:val="32"/>
          <w:u w:color="4F4F4F"/>
        </w:rPr>
        <w:t xml:space="preserve"> a noticeable expression level difference between samples from the two chambers. The expression level of RYR2 will change after exercise in RYR2 mutants but not in wild type mice.</w:t>
      </w:r>
    </w:p>
    <w:p w:rsidR="00F327A2" w:rsidRPr="00F327A2" w:rsidRDefault="00F327A2" w:rsidP="00F327A2">
      <w:pPr>
        <w:widowControl w:val="0"/>
        <w:autoSpaceDE w:val="0"/>
        <w:autoSpaceDN w:val="0"/>
        <w:adjustRightInd w:val="0"/>
        <w:rPr>
          <w:rFonts w:ascii="Arial" w:hAnsi="Arial" w:cs="Verdana"/>
          <w:color w:val="4F4F4F"/>
          <w:sz w:val="20"/>
          <w:szCs w:val="32"/>
          <w:u w:color="4F4F4F"/>
        </w:rPr>
      </w:pPr>
    </w:p>
    <w:p w:rsidR="00F327A2" w:rsidRPr="00F327A2" w:rsidRDefault="00F327A2" w:rsidP="00F327A2">
      <w:pPr>
        <w:widowControl w:val="0"/>
        <w:autoSpaceDE w:val="0"/>
        <w:autoSpaceDN w:val="0"/>
        <w:adjustRightInd w:val="0"/>
        <w:rPr>
          <w:rFonts w:ascii="Arial" w:hAnsi="Arial" w:cs="Verdana"/>
          <w:color w:val="4F4F4F"/>
          <w:sz w:val="20"/>
          <w:szCs w:val="32"/>
          <w:u w:color="4F4F4F"/>
        </w:rPr>
      </w:pPr>
      <w:r w:rsidRPr="00F327A2">
        <w:rPr>
          <w:rFonts w:ascii="Arial" w:hAnsi="Arial" w:cs="Verdana"/>
          <w:b/>
          <w:bCs/>
          <w:color w:val="4F4F4F"/>
          <w:sz w:val="20"/>
          <w:szCs w:val="32"/>
          <w:u w:color="4F4F4F"/>
        </w:rPr>
        <w:t>Aim 3</w:t>
      </w:r>
      <w:r w:rsidRPr="00F327A2">
        <w:rPr>
          <w:rFonts w:ascii="Arial" w:hAnsi="Arial" w:cs="Verdana"/>
          <w:color w:val="4F4F4F"/>
          <w:sz w:val="20"/>
          <w:szCs w:val="32"/>
          <w:u w:color="4F4F4F"/>
        </w:rPr>
        <w:t xml:space="preserve">: Determine if RYR2's binding </w:t>
      </w:r>
      <w:proofErr w:type="spellStart"/>
      <w:r w:rsidRPr="00F327A2">
        <w:rPr>
          <w:rFonts w:ascii="Arial" w:hAnsi="Arial" w:cs="Verdana"/>
          <w:color w:val="4F4F4F"/>
          <w:sz w:val="20"/>
          <w:szCs w:val="32"/>
          <w:u w:color="4F4F4F"/>
        </w:rPr>
        <w:t>parters</w:t>
      </w:r>
      <w:proofErr w:type="spellEnd"/>
      <w:r w:rsidRPr="00F327A2">
        <w:rPr>
          <w:rFonts w:ascii="Arial" w:hAnsi="Arial" w:cs="Verdana"/>
          <w:color w:val="4F4F4F"/>
          <w:sz w:val="20"/>
          <w:szCs w:val="32"/>
          <w:u w:color="4F4F4F"/>
        </w:rPr>
        <w:t xml:space="preserve"> are affecting RYR2's function differently in the atria than in the ventricles. We will also determine differences in protein interactions in CPVT mutants as well. This will be achieved by attaching a TAP-tag to RYR2. RYR2 and its interacting proteins will be pulled down and quantified via mass spectrometry. </w:t>
      </w:r>
      <w:r w:rsidRPr="00F327A2">
        <w:rPr>
          <w:rFonts w:ascii="Arial" w:hAnsi="Arial" w:cs="Verdana"/>
          <w:color w:val="4F4F4F"/>
          <w:sz w:val="20"/>
          <w:szCs w:val="32"/>
          <w:u w:val="single" w:color="4F4F4F"/>
        </w:rPr>
        <w:t>Hypothesis:</w:t>
      </w:r>
      <w:r w:rsidRPr="00F327A2">
        <w:rPr>
          <w:rFonts w:ascii="Arial" w:hAnsi="Arial" w:cs="Verdana"/>
          <w:color w:val="4F4F4F"/>
          <w:sz w:val="20"/>
          <w:szCs w:val="32"/>
          <w:u w:color="4F4F4F"/>
        </w:rPr>
        <w:t xml:space="preserve"> RYR2 will interact with a different set of proteins in </w:t>
      </w:r>
      <w:proofErr w:type="spellStart"/>
      <w:r w:rsidRPr="00F327A2">
        <w:rPr>
          <w:rFonts w:ascii="Arial" w:hAnsi="Arial" w:cs="Verdana"/>
          <w:color w:val="4F4F4F"/>
          <w:sz w:val="20"/>
          <w:szCs w:val="32"/>
          <w:u w:color="4F4F4F"/>
        </w:rPr>
        <w:t>atrial</w:t>
      </w:r>
      <w:proofErr w:type="spellEnd"/>
      <w:r w:rsidRPr="00F327A2">
        <w:rPr>
          <w:rFonts w:ascii="Arial" w:hAnsi="Arial" w:cs="Verdana"/>
          <w:color w:val="4F4F4F"/>
          <w:sz w:val="20"/>
          <w:szCs w:val="32"/>
          <w:u w:color="4F4F4F"/>
        </w:rPr>
        <w:t xml:space="preserve"> and ventricular tissue. These differences in interaction will be specifically </w:t>
      </w:r>
      <w:proofErr w:type="gramStart"/>
      <w:r w:rsidRPr="00F327A2">
        <w:rPr>
          <w:rFonts w:ascii="Arial" w:hAnsi="Arial" w:cs="Verdana"/>
          <w:color w:val="4F4F4F"/>
          <w:sz w:val="20"/>
          <w:szCs w:val="32"/>
          <w:u w:color="4F4F4F"/>
        </w:rPr>
        <w:t>be</w:t>
      </w:r>
      <w:proofErr w:type="gramEnd"/>
      <w:r w:rsidRPr="00F327A2">
        <w:rPr>
          <w:rFonts w:ascii="Arial" w:hAnsi="Arial" w:cs="Verdana"/>
          <w:color w:val="4F4F4F"/>
          <w:sz w:val="20"/>
          <w:szCs w:val="32"/>
          <w:u w:color="4F4F4F"/>
        </w:rPr>
        <w:t xml:space="preserve"> very noticeable in RYR2 mutants after exercise. This interaction difference would identify key proteins affecting RYR2's function. </w:t>
      </w:r>
    </w:p>
    <w:p w:rsidR="00F327A2" w:rsidRPr="00F327A2" w:rsidRDefault="00F327A2" w:rsidP="00F327A2">
      <w:pPr>
        <w:widowControl w:val="0"/>
        <w:autoSpaceDE w:val="0"/>
        <w:autoSpaceDN w:val="0"/>
        <w:adjustRightInd w:val="0"/>
        <w:rPr>
          <w:rFonts w:ascii="Arial" w:hAnsi="Arial" w:cs="Verdana"/>
          <w:color w:val="4F4F4F"/>
          <w:sz w:val="20"/>
          <w:szCs w:val="32"/>
          <w:u w:color="4F4F4F"/>
        </w:rPr>
      </w:pPr>
    </w:p>
    <w:p w:rsidR="00DE194A" w:rsidRPr="00F327A2" w:rsidRDefault="00F327A2" w:rsidP="00F327A2">
      <w:pPr>
        <w:rPr>
          <w:rFonts w:ascii="Arial" w:hAnsi="Arial"/>
          <w:sz w:val="20"/>
        </w:rPr>
      </w:pPr>
      <w:r w:rsidRPr="00F327A2">
        <w:rPr>
          <w:rFonts w:ascii="Arial" w:hAnsi="Arial" w:cs="Verdana"/>
          <w:color w:val="4F4F4F"/>
          <w:sz w:val="20"/>
          <w:szCs w:val="32"/>
          <w:u w:color="4F4F4F"/>
        </w:rPr>
        <w:t xml:space="preserve">By identifying novel functional differences of RYR2 within different regions of the heart, we will be able </w:t>
      </w:r>
      <w:proofErr w:type="gramStart"/>
      <w:r w:rsidRPr="00F327A2">
        <w:rPr>
          <w:rFonts w:ascii="Arial" w:hAnsi="Arial" w:cs="Verdana"/>
          <w:color w:val="4F4F4F"/>
          <w:sz w:val="20"/>
          <w:szCs w:val="32"/>
          <w:u w:color="4F4F4F"/>
        </w:rPr>
        <w:t>to  better</w:t>
      </w:r>
      <w:proofErr w:type="gramEnd"/>
      <w:r w:rsidRPr="00F327A2">
        <w:rPr>
          <w:rFonts w:ascii="Arial" w:hAnsi="Arial" w:cs="Verdana"/>
          <w:color w:val="4F4F4F"/>
          <w:sz w:val="20"/>
          <w:szCs w:val="32"/>
          <w:u w:color="4F4F4F"/>
        </w:rPr>
        <w:t xml:space="preserve"> understand RYR2 role in CPVT development. Results from these aims could help scientists understand one of </w:t>
      </w:r>
      <w:proofErr w:type="spellStart"/>
      <w:r w:rsidRPr="00F327A2">
        <w:rPr>
          <w:rFonts w:ascii="Arial" w:hAnsi="Arial" w:cs="Verdana"/>
          <w:color w:val="4F4F4F"/>
          <w:sz w:val="20"/>
          <w:szCs w:val="32"/>
          <w:u w:color="4F4F4F"/>
        </w:rPr>
        <w:t>CPVT's</w:t>
      </w:r>
      <w:proofErr w:type="spellEnd"/>
      <w:r w:rsidRPr="00F327A2">
        <w:rPr>
          <w:rFonts w:ascii="Arial" w:hAnsi="Arial" w:cs="Verdana"/>
          <w:color w:val="4F4F4F"/>
          <w:sz w:val="20"/>
          <w:szCs w:val="32"/>
          <w:u w:color="4F4F4F"/>
        </w:rPr>
        <w:t xml:space="preserve"> most dangerous features which </w:t>
      </w:r>
      <w:proofErr w:type="gramStart"/>
      <w:r w:rsidRPr="00F327A2">
        <w:rPr>
          <w:rFonts w:ascii="Arial" w:hAnsi="Arial" w:cs="Verdana"/>
          <w:color w:val="4F4F4F"/>
          <w:sz w:val="20"/>
          <w:szCs w:val="32"/>
          <w:u w:color="4F4F4F"/>
        </w:rPr>
        <w:t>is</w:t>
      </w:r>
      <w:proofErr w:type="gramEnd"/>
      <w:r w:rsidRPr="00F327A2">
        <w:rPr>
          <w:rFonts w:ascii="Arial" w:hAnsi="Arial" w:cs="Verdana"/>
          <w:color w:val="4F4F4F"/>
          <w:sz w:val="20"/>
          <w:szCs w:val="32"/>
          <w:u w:color="4F4F4F"/>
        </w:rPr>
        <w:t xml:space="preserve"> ventricular arrhythmia produced by RYR2 mutation. With this knowledge, doctors and scientists will be able to better assess and treat patients and use these findings to fill in the missing gaps needed to find a cure.</w:t>
      </w:r>
    </w:p>
    <w:p w:rsidR="00DE194A" w:rsidRPr="00F327A2" w:rsidRDefault="00DE194A">
      <w:pPr>
        <w:rPr>
          <w:rFonts w:ascii="Arial" w:hAnsi="Arial"/>
          <w:sz w:val="20"/>
        </w:rPr>
      </w:pPr>
    </w:p>
    <w:p w:rsidR="00DE194A" w:rsidRPr="00F327A2" w:rsidRDefault="00DE194A">
      <w:pPr>
        <w:rPr>
          <w:rFonts w:ascii="Arial" w:hAnsi="Arial"/>
          <w:sz w:val="20"/>
        </w:rPr>
      </w:pPr>
    </w:p>
    <w:p w:rsidR="00DE194A" w:rsidRPr="00F327A2" w:rsidRDefault="00DE194A">
      <w:pPr>
        <w:rPr>
          <w:rFonts w:ascii="Arial" w:hAnsi="Arial"/>
          <w:sz w:val="20"/>
        </w:rPr>
      </w:pPr>
    </w:p>
    <w:p w:rsidR="00DE194A" w:rsidRPr="00F327A2" w:rsidRDefault="00DE194A">
      <w:pPr>
        <w:rPr>
          <w:rFonts w:ascii="Arial" w:hAnsi="Arial"/>
          <w:sz w:val="20"/>
        </w:rPr>
      </w:pPr>
      <w:r w:rsidRPr="00F327A2">
        <w:rPr>
          <w:rFonts w:ascii="Arial" w:hAnsi="Arial"/>
          <w:sz w:val="20"/>
        </w:rPr>
        <w:t>References:</w:t>
      </w:r>
    </w:p>
    <w:p w:rsidR="00DE194A" w:rsidRPr="00F327A2" w:rsidRDefault="00DE194A">
      <w:pPr>
        <w:rPr>
          <w:rFonts w:ascii="Arial" w:hAnsi="Arial"/>
          <w:sz w:val="20"/>
        </w:rPr>
      </w:pPr>
    </w:p>
    <w:p w:rsidR="00DE194A" w:rsidRPr="00F327A2" w:rsidRDefault="00F327A2" w:rsidP="00DE194A">
      <w:pPr>
        <w:rPr>
          <w:rFonts w:ascii="Arial" w:hAnsi="Arial"/>
          <w:sz w:val="20"/>
        </w:rPr>
      </w:pPr>
      <w:r>
        <w:rPr>
          <w:rFonts w:ascii="Arial" w:hAnsi="Arial"/>
          <w:sz w:val="20"/>
        </w:rPr>
        <w:t>[</w:t>
      </w:r>
      <w:proofErr w:type="gramStart"/>
      <w:r>
        <w:rPr>
          <w:rFonts w:ascii="Arial" w:hAnsi="Arial"/>
          <w:sz w:val="20"/>
        </w:rPr>
        <w:t>1]</w:t>
      </w:r>
      <w:proofErr w:type="spellStart"/>
      <w:proofErr w:type="gramEnd"/>
      <w:r w:rsidR="00DE194A" w:rsidRPr="00F327A2">
        <w:rPr>
          <w:rFonts w:ascii="Arial" w:hAnsi="Arial"/>
          <w:sz w:val="20"/>
        </w:rPr>
        <w:t>Leenhardt</w:t>
      </w:r>
      <w:proofErr w:type="spellEnd"/>
      <w:r w:rsidR="00DE194A" w:rsidRPr="00F327A2">
        <w:rPr>
          <w:rFonts w:ascii="Arial" w:hAnsi="Arial"/>
          <w:sz w:val="20"/>
        </w:rPr>
        <w:t xml:space="preserve">, A., </w:t>
      </w:r>
      <w:proofErr w:type="spellStart"/>
      <w:r w:rsidR="00DE194A" w:rsidRPr="00F327A2">
        <w:rPr>
          <w:rFonts w:ascii="Arial" w:hAnsi="Arial"/>
          <w:sz w:val="20"/>
        </w:rPr>
        <w:t>Denjoy</w:t>
      </w:r>
      <w:proofErr w:type="spellEnd"/>
      <w:r w:rsidR="00DE194A" w:rsidRPr="00F327A2">
        <w:rPr>
          <w:rFonts w:ascii="Arial" w:hAnsi="Arial"/>
          <w:sz w:val="20"/>
        </w:rPr>
        <w:t xml:space="preserve">, I., </w:t>
      </w:r>
      <w:proofErr w:type="spellStart"/>
      <w:r w:rsidR="00DE194A" w:rsidRPr="00F327A2">
        <w:rPr>
          <w:rFonts w:ascii="Arial" w:hAnsi="Arial"/>
          <w:sz w:val="20"/>
        </w:rPr>
        <w:t>Guicheney</w:t>
      </w:r>
      <w:proofErr w:type="spellEnd"/>
      <w:r w:rsidR="00DE194A" w:rsidRPr="00F327A2">
        <w:rPr>
          <w:rFonts w:ascii="Arial" w:hAnsi="Arial"/>
          <w:sz w:val="20"/>
        </w:rPr>
        <w:t xml:space="preserve">, P. (2012). </w:t>
      </w:r>
      <w:proofErr w:type="spellStart"/>
      <w:proofErr w:type="gramStart"/>
      <w:r w:rsidR="00DE194A" w:rsidRPr="00F327A2">
        <w:rPr>
          <w:rFonts w:ascii="Arial" w:hAnsi="Arial"/>
          <w:sz w:val="20"/>
        </w:rPr>
        <w:t>Arrhythmogenic</w:t>
      </w:r>
      <w:proofErr w:type="spellEnd"/>
      <w:r w:rsidR="00DE194A" w:rsidRPr="00F327A2">
        <w:rPr>
          <w:rFonts w:ascii="Arial" w:hAnsi="Arial"/>
          <w:sz w:val="20"/>
        </w:rPr>
        <w:t xml:space="preserve"> disorders of genetic origin.</w:t>
      </w:r>
      <w:proofErr w:type="gramEnd"/>
      <w:r w:rsidR="00DE194A" w:rsidRPr="00F327A2">
        <w:rPr>
          <w:rFonts w:ascii="Arial" w:hAnsi="Arial"/>
          <w:sz w:val="20"/>
        </w:rPr>
        <w:t xml:space="preserve"> </w:t>
      </w:r>
    </w:p>
    <w:p w:rsidR="00DE194A" w:rsidRPr="00F327A2" w:rsidRDefault="00DE194A" w:rsidP="00DE194A">
      <w:pPr>
        <w:ind w:firstLine="720"/>
        <w:rPr>
          <w:rFonts w:ascii="Arial" w:hAnsi="Arial"/>
          <w:sz w:val="20"/>
        </w:rPr>
      </w:pPr>
      <w:r w:rsidRPr="00F327A2">
        <w:rPr>
          <w:rFonts w:ascii="Arial" w:hAnsi="Arial"/>
          <w:sz w:val="20"/>
        </w:rPr>
        <w:t xml:space="preserve">Circulation: Arrhythmia and Electrophysiology. (5), 1044-1052. </w:t>
      </w:r>
      <w:proofErr w:type="spellStart"/>
      <w:proofErr w:type="gramStart"/>
      <w:r w:rsidRPr="00F327A2">
        <w:rPr>
          <w:rFonts w:ascii="Arial" w:hAnsi="Arial"/>
          <w:sz w:val="20"/>
        </w:rPr>
        <w:t>doi</w:t>
      </w:r>
      <w:proofErr w:type="spellEnd"/>
      <w:proofErr w:type="gramEnd"/>
      <w:r w:rsidRPr="00F327A2">
        <w:rPr>
          <w:rFonts w:ascii="Arial" w:hAnsi="Arial"/>
          <w:sz w:val="20"/>
        </w:rPr>
        <w:t xml:space="preserve">: </w:t>
      </w:r>
    </w:p>
    <w:p w:rsidR="00DE194A" w:rsidRPr="00F327A2" w:rsidRDefault="00DE194A" w:rsidP="00DE194A">
      <w:pPr>
        <w:ind w:firstLine="720"/>
        <w:rPr>
          <w:rFonts w:ascii="Arial" w:hAnsi="Arial"/>
          <w:sz w:val="20"/>
        </w:rPr>
      </w:pPr>
      <w:r w:rsidRPr="00F327A2">
        <w:rPr>
          <w:rFonts w:ascii="Arial" w:hAnsi="Arial"/>
          <w:sz w:val="20"/>
        </w:rPr>
        <w:t>10.1161//CIRCEP.111.962027</w:t>
      </w:r>
      <w:r w:rsidRPr="00F327A2">
        <w:rPr>
          <w:rFonts w:ascii="Arial" w:hAnsi="Arial"/>
          <w:sz w:val="20"/>
        </w:rPr>
        <w:br/>
      </w:r>
      <w:r w:rsidR="00F327A2">
        <w:rPr>
          <w:rFonts w:ascii="Arial" w:hAnsi="Arial"/>
          <w:sz w:val="20"/>
        </w:rPr>
        <w:t>[</w:t>
      </w:r>
      <w:proofErr w:type="gramStart"/>
      <w:r w:rsidR="00F327A2">
        <w:rPr>
          <w:rFonts w:ascii="Arial" w:hAnsi="Arial"/>
          <w:sz w:val="20"/>
        </w:rPr>
        <w:t>2]</w:t>
      </w:r>
      <w:proofErr w:type="spellStart"/>
      <w:r w:rsidRPr="00F327A2">
        <w:rPr>
          <w:rFonts w:ascii="Arial" w:hAnsi="Arial"/>
          <w:sz w:val="20"/>
        </w:rPr>
        <w:t>Ylanen</w:t>
      </w:r>
      <w:proofErr w:type="spellEnd"/>
      <w:proofErr w:type="gramEnd"/>
      <w:r w:rsidRPr="00F327A2">
        <w:rPr>
          <w:rFonts w:ascii="Arial" w:hAnsi="Arial"/>
          <w:sz w:val="20"/>
        </w:rPr>
        <w:t xml:space="preserve">, K., </w:t>
      </w:r>
      <w:proofErr w:type="spellStart"/>
      <w:r w:rsidRPr="00F327A2">
        <w:rPr>
          <w:rFonts w:ascii="Arial" w:hAnsi="Arial"/>
          <w:sz w:val="20"/>
        </w:rPr>
        <w:t>Poutanen</w:t>
      </w:r>
      <w:proofErr w:type="spellEnd"/>
      <w:r w:rsidRPr="00F327A2">
        <w:rPr>
          <w:rFonts w:ascii="Arial" w:hAnsi="Arial"/>
          <w:sz w:val="20"/>
        </w:rPr>
        <w:t xml:space="preserve">, T., </w:t>
      </w:r>
      <w:proofErr w:type="spellStart"/>
      <w:r w:rsidRPr="00F327A2">
        <w:rPr>
          <w:rFonts w:ascii="Arial" w:hAnsi="Arial"/>
          <w:sz w:val="20"/>
        </w:rPr>
        <w:t>Hiippala</w:t>
      </w:r>
      <w:proofErr w:type="spellEnd"/>
      <w:r w:rsidRPr="00F327A2">
        <w:rPr>
          <w:rFonts w:ascii="Arial" w:hAnsi="Arial"/>
          <w:sz w:val="20"/>
        </w:rPr>
        <w:t xml:space="preserve">, A., Swan, H., </w:t>
      </w:r>
      <w:proofErr w:type="spellStart"/>
      <w:r w:rsidRPr="00F327A2">
        <w:rPr>
          <w:rFonts w:ascii="Arial" w:hAnsi="Arial"/>
          <w:sz w:val="20"/>
        </w:rPr>
        <w:t>Korppi</w:t>
      </w:r>
      <w:proofErr w:type="spellEnd"/>
      <w:r w:rsidRPr="00F327A2">
        <w:rPr>
          <w:rFonts w:ascii="Arial" w:hAnsi="Arial"/>
          <w:sz w:val="20"/>
        </w:rPr>
        <w:t xml:space="preserve">, M. (2010). </w:t>
      </w:r>
      <w:proofErr w:type="spellStart"/>
      <w:r w:rsidRPr="00F327A2">
        <w:rPr>
          <w:rFonts w:ascii="Arial" w:hAnsi="Arial"/>
          <w:sz w:val="20"/>
        </w:rPr>
        <w:t>Catecholaminergic</w:t>
      </w:r>
      <w:proofErr w:type="spellEnd"/>
      <w:r w:rsidRPr="00F327A2">
        <w:rPr>
          <w:rFonts w:ascii="Arial" w:hAnsi="Arial"/>
          <w:sz w:val="20"/>
        </w:rPr>
        <w:t xml:space="preserve"> </w:t>
      </w:r>
    </w:p>
    <w:p w:rsidR="00DE194A" w:rsidRPr="00F327A2" w:rsidRDefault="00DE194A" w:rsidP="00DE194A">
      <w:pPr>
        <w:ind w:firstLine="720"/>
        <w:rPr>
          <w:rFonts w:ascii="Arial" w:hAnsi="Arial"/>
          <w:sz w:val="20"/>
        </w:rPr>
      </w:pPr>
      <w:proofErr w:type="gramStart"/>
      <w:r w:rsidRPr="00F327A2">
        <w:rPr>
          <w:rFonts w:ascii="Arial" w:hAnsi="Arial"/>
          <w:sz w:val="20"/>
        </w:rPr>
        <w:t>polymorphic</w:t>
      </w:r>
      <w:proofErr w:type="gramEnd"/>
      <w:r w:rsidRPr="00F327A2">
        <w:rPr>
          <w:rFonts w:ascii="Arial" w:hAnsi="Arial"/>
          <w:sz w:val="20"/>
        </w:rPr>
        <w:t xml:space="preserve"> ventricular tachycardia. Springer-</w:t>
      </w:r>
      <w:proofErr w:type="spellStart"/>
      <w:r w:rsidRPr="00F327A2">
        <w:rPr>
          <w:rFonts w:ascii="Arial" w:hAnsi="Arial"/>
          <w:sz w:val="20"/>
        </w:rPr>
        <w:t>Verlag</w:t>
      </w:r>
      <w:proofErr w:type="spellEnd"/>
      <w:r w:rsidRPr="00F327A2">
        <w:rPr>
          <w:rFonts w:ascii="Arial" w:hAnsi="Arial"/>
          <w:sz w:val="20"/>
        </w:rPr>
        <w:t xml:space="preserve">. </w:t>
      </w:r>
      <w:proofErr w:type="gramStart"/>
      <w:r w:rsidRPr="00F327A2">
        <w:rPr>
          <w:rFonts w:ascii="Arial" w:hAnsi="Arial"/>
          <w:sz w:val="20"/>
        </w:rPr>
        <w:t>168(5).</w:t>
      </w:r>
      <w:proofErr w:type="gramEnd"/>
      <w:r w:rsidRPr="00F327A2">
        <w:rPr>
          <w:rFonts w:ascii="Arial" w:hAnsi="Arial"/>
          <w:sz w:val="20"/>
        </w:rPr>
        <w:t xml:space="preserve"> 535-542 </w:t>
      </w:r>
    </w:p>
    <w:p w:rsidR="00D42C94" w:rsidRPr="00F327A2" w:rsidRDefault="00DE194A" w:rsidP="00DE194A">
      <w:pPr>
        <w:ind w:firstLine="720"/>
        <w:rPr>
          <w:rFonts w:ascii="Arial" w:hAnsi="Arial"/>
          <w:sz w:val="20"/>
        </w:rPr>
      </w:pPr>
      <w:proofErr w:type="gramStart"/>
      <w:r w:rsidRPr="00F327A2">
        <w:rPr>
          <w:rFonts w:ascii="Arial" w:hAnsi="Arial"/>
          <w:sz w:val="20"/>
        </w:rPr>
        <w:t>doi</w:t>
      </w:r>
      <w:proofErr w:type="gramEnd"/>
      <w:r w:rsidRPr="00F327A2">
        <w:rPr>
          <w:rFonts w:ascii="Arial" w:hAnsi="Arial"/>
          <w:sz w:val="20"/>
        </w:rPr>
        <w:t>;10.1007/s00431-010-1154-2</w:t>
      </w:r>
    </w:p>
    <w:sectPr w:rsidR="00D42C94" w:rsidRPr="00F327A2" w:rsidSect="00B972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194A"/>
    <w:rsid w:val="00DE194A"/>
    <w:rsid w:val="00F327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DE194A"/>
    <w:rPr>
      <w:i/>
    </w:rPr>
  </w:style>
  <w:style w:type="character" w:styleId="Strong">
    <w:name w:val="Strong"/>
    <w:basedOn w:val="DefaultParagraphFont"/>
    <w:uiPriority w:val="22"/>
    <w:rsid w:val="00DE194A"/>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3629</Characters>
  <Application>Microsoft Macintosh Word</Application>
  <DocSecurity>0</DocSecurity>
  <Lines>30</Lines>
  <Paragraphs>7</Paragraphs>
  <ScaleCrop>false</ScaleCrop>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2014-05-06T02:01:00Z</dcterms:created>
  <dcterms:modified xsi:type="dcterms:W3CDTF">2014-05-12T17:33:00Z</dcterms:modified>
</cp:coreProperties>
</file>